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id w:val="178589626"/>
        <w:placeholder>
          <w:docPart w:val="3C2FA090DFF444CDA54FD040226AB9AE"/>
        </w:placeholder>
      </w:sdtPr>
      <w:sdtEndPr/>
      <w:sdtContent>
        <w:p w:rsidR="00EF46AF" w:rsidRDefault="00585DD1" w:rsidP="0092233D">
          <w:pPr>
            <w:jc w:val="center"/>
            <w:outlineLvl w:val="0"/>
          </w:pPr>
          <w:r>
            <w:t xml:space="preserve"> 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685"/>
        <w:gridCol w:w="6930"/>
      </w:tblGrid>
      <w:tr w:rsidR="009F1332" w:rsidTr="00230F34">
        <w:tc>
          <w:tcPr>
            <w:tcW w:w="368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930" w:type="dxa"/>
              </w:tcPr>
              <w:p w:rsidR="009F1332" w:rsidRDefault="0092233D" w:rsidP="00585DD1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930" w:type="dxa"/>
              </w:tcPr>
              <w:p w:rsidR="00B41090" w:rsidRDefault="00234AE1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47AB2" w:rsidTr="00230F34">
        <w:tc>
          <w:tcPr>
            <w:tcW w:w="3685" w:type="dxa"/>
          </w:tcPr>
          <w:p w:rsidR="00847AB2" w:rsidRDefault="00847AB2" w:rsidP="00BD49E9">
            <w:r>
              <w:t>Experimental Procedure</w:t>
            </w:r>
            <w:r w:rsidR="00D76976">
              <w:t xml:space="preserve"> and Techniques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847AB2" w:rsidRDefault="00D76976" w:rsidP="00176E42">
                <w:r>
                  <w:t xml:space="preserve"> 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93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</w:p>
              <w:p w:rsidR="00940829" w:rsidRPr="00940829" w:rsidRDefault="0075345E" w:rsidP="0075345E">
                <w:r w:rsidRPr="00940829">
                  <w:rPr>
                    <w:b/>
                  </w:rPr>
                  <w:t xml:space="preserve">GHS Classification: </w:t>
                </w:r>
              </w:p>
              <w:p w:rsidR="0075345E" w:rsidRDefault="0075345E" w:rsidP="0075345E"/>
              <w:p w:rsidR="0075345E" w:rsidRDefault="00D226ED" w:rsidP="0075345E"/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</w:tc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930" w:type="dxa"/>
              </w:tcPr>
              <w:p w:rsidR="00B41090" w:rsidRDefault="00234AE1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C45589" w:rsidRDefault="00C45589" w:rsidP="00C45589"/>
              <w:p w:rsidR="00B41090" w:rsidRDefault="00D76976" w:rsidP="00C45589">
                <w:r>
                  <w:t>Always c</w:t>
                </w:r>
                <w:r w:rsidR="00C45589" w:rsidRPr="00C45589">
                  <w:t>heck with glove manufacturer for more info.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C45589" w:rsidRDefault="00C45589" w:rsidP="00C45589"/>
              <w:p w:rsidR="00B41090" w:rsidRDefault="00B41090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54479E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930" w:type="dxa"/>
              </w:tcPr>
              <w:p w:rsidR="0054479E" w:rsidRDefault="00234AE1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181BE1" w:rsidRDefault="00181BE1" w:rsidP="00BD49E9"/>
    <w:p w:rsidR="00176E42" w:rsidRDefault="00176E42" w:rsidP="00BD49E9"/>
    <w:p w:rsidR="00176E42" w:rsidRDefault="00176E42" w:rsidP="00BD49E9"/>
    <w:p w:rsid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lastRenderedPageBreak/>
        <w:t>Training</w:t>
      </w:r>
    </w:p>
    <w:p w:rsidR="00D76976" w:rsidRDefault="000A62DB" w:rsidP="00B52DB2">
      <w:pPr>
        <w:pStyle w:val="ListParagraph"/>
        <w:numPr>
          <w:ilvl w:val="0"/>
          <w:numId w:val="2"/>
        </w:numPr>
        <w:outlineLvl w:val="0"/>
      </w:pPr>
      <w:r>
        <w:t>Prior to conducting any</w:t>
      </w:r>
      <w:r w:rsidR="00176E42">
        <w:t xml:space="preserve"> work with (name of the chemical)</w:t>
      </w:r>
      <w:r w:rsidR="00B52DB2">
        <w:t>, designated personnel must be provided training specific to the hazard involved in working with the substance.</w:t>
      </w:r>
    </w:p>
    <w:p w:rsidR="00B52DB2" w:rsidRDefault="00B52DB2" w:rsidP="00B52DB2">
      <w:pPr>
        <w:pStyle w:val="ListParagraph"/>
        <w:numPr>
          <w:ilvl w:val="0"/>
          <w:numId w:val="2"/>
        </w:numPr>
        <w:outlineLvl w:val="0"/>
      </w:pPr>
      <w:r>
        <w:t xml:space="preserve">The PI must provide his/her lab personnel with a copy of the SOP and a copy of the SDS provided with the manufacturer. </w:t>
      </w:r>
    </w:p>
    <w:p w:rsidR="00B52DB2" w:rsidRDefault="00B52DB2" w:rsidP="00B52DB2">
      <w:pPr>
        <w:pStyle w:val="ListParagraph"/>
        <w:numPr>
          <w:ilvl w:val="0"/>
          <w:numId w:val="2"/>
        </w:numPr>
        <w:outlineLvl w:val="0"/>
      </w:pPr>
      <w:r>
        <w:t xml:space="preserve">The PI must ensure that his/her lab personnel have attended and are up to date on the appropriate laboratory safety training within the last year. </w:t>
      </w:r>
    </w:p>
    <w:p w:rsidR="00B52DB2" w:rsidRDefault="00B52DB2" w:rsidP="00B52DB2">
      <w:pPr>
        <w:ind w:left="360"/>
        <w:outlineLvl w:val="0"/>
      </w:pPr>
    </w:p>
    <w:p w:rsidR="00B52DB2" w:rsidRPr="00B52DB2" w:rsidRDefault="00B52DB2" w:rsidP="00B52DB2">
      <w:pPr>
        <w:ind w:left="360"/>
        <w:outlineLvl w:val="0"/>
      </w:pPr>
      <w:r>
        <w:t>I have read and understood the content of this SOP and the SDS:</w:t>
      </w:r>
    </w:p>
    <w:p w:rsidR="00351F7C" w:rsidRDefault="00351F7C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sectPr w:rsidR="00CD3C73" w:rsidSect="00B84990">
      <w:headerReference w:type="default" r:id="rId9"/>
      <w:headerReference w:type="first" r:id="rId10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A63" w:rsidRDefault="001A2A63">
      <w:r>
        <w:separator/>
      </w:r>
    </w:p>
  </w:endnote>
  <w:endnote w:type="continuationSeparator" w:id="0">
    <w:p w:rsidR="001A2A63" w:rsidRDefault="001A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A63" w:rsidRDefault="001A2A63">
      <w:r>
        <w:separator/>
      </w:r>
    </w:p>
  </w:footnote>
  <w:footnote w:type="continuationSeparator" w:id="0">
    <w:p w:rsidR="001A2A63" w:rsidRDefault="001A2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46752"/>
    <w:multiLevelType w:val="hybridMultilevel"/>
    <w:tmpl w:val="0164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12C2D"/>
    <w:multiLevelType w:val="hybridMultilevel"/>
    <w:tmpl w:val="EE52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A62DB"/>
    <w:rsid w:val="000F4FF3"/>
    <w:rsid w:val="001630DB"/>
    <w:rsid w:val="00176E42"/>
    <w:rsid w:val="00181BE1"/>
    <w:rsid w:val="001A2A63"/>
    <w:rsid w:val="001E55B4"/>
    <w:rsid w:val="001F11BB"/>
    <w:rsid w:val="0020568E"/>
    <w:rsid w:val="00230F34"/>
    <w:rsid w:val="00234AE1"/>
    <w:rsid w:val="00351F7C"/>
    <w:rsid w:val="003F576E"/>
    <w:rsid w:val="00457155"/>
    <w:rsid w:val="00472121"/>
    <w:rsid w:val="004B2067"/>
    <w:rsid w:val="004B7BE9"/>
    <w:rsid w:val="004C0151"/>
    <w:rsid w:val="004D56AC"/>
    <w:rsid w:val="0054479E"/>
    <w:rsid w:val="00585DD1"/>
    <w:rsid w:val="005A15A4"/>
    <w:rsid w:val="005A44DD"/>
    <w:rsid w:val="00601677"/>
    <w:rsid w:val="006831EB"/>
    <w:rsid w:val="006B4491"/>
    <w:rsid w:val="006E09E7"/>
    <w:rsid w:val="0075345E"/>
    <w:rsid w:val="00753F91"/>
    <w:rsid w:val="00773928"/>
    <w:rsid w:val="00806AAF"/>
    <w:rsid w:val="0083441A"/>
    <w:rsid w:val="008407C8"/>
    <w:rsid w:val="00847AB2"/>
    <w:rsid w:val="008D71BD"/>
    <w:rsid w:val="008F315B"/>
    <w:rsid w:val="008F53F3"/>
    <w:rsid w:val="0092233D"/>
    <w:rsid w:val="00940829"/>
    <w:rsid w:val="009538A1"/>
    <w:rsid w:val="009F1332"/>
    <w:rsid w:val="00A03DDF"/>
    <w:rsid w:val="00B07DDF"/>
    <w:rsid w:val="00B10107"/>
    <w:rsid w:val="00B26B2E"/>
    <w:rsid w:val="00B41090"/>
    <w:rsid w:val="00B52DB2"/>
    <w:rsid w:val="00B84990"/>
    <w:rsid w:val="00BA5A5A"/>
    <w:rsid w:val="00BD49E9"/>
    <w:rsid w:val="00BF04B2"/>
    <w:rsid w:val="00C45589"/>
    <w:rsid w:val="00C50B89"/>
    <w:rsid w:val="00C97738"/>
    <w:rsid w:val="00C97DB9"/>
    <w:rsid w:val="00CD3C73"/>
    <w:rsid w:val="00D154CE"/>
    <w:rsid w:val="00D226ED"/>
    <w:rsid w:val="00D76976"/>
    <w:rsid w:val="00DC26AB"/>
    <w:rsid w:val="00E0292A"/>
    <w:rsid w:val="00EE6D34"/>
    <w:rsid w:val="00EF46AF"/>
    <w:rsid w:val="00F86E69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D76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191750"/>
    <w:rsid w:val="001B2904"/>
    <w:rsid w:val="00660AD4"/>
    <w:rsid w:val="008366DF"/>
    <w:rsid w:val="00984293"/>
    <w:rsid w:val="009C521E"/>
    <w:rsid w:val="009F6322"/>
    <w:rsid w:val="00A149D3"/>
    <w:rsid w:val="00AF28D9"/>
    <w:rsid w:val="00B0404F"/>
    <w:rsid w:val="00E6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949F7-70E0-41C1-92B3-983E644E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2183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Peter D. Skeels</cp:lastModifiedBy>
  <cp:revision>2</cp:revision>
  <cp:lastPrinted>2016-04-27T15:10:00Z</cp:lastPrinted>
  <dcterms:created xsi:type="dcterms:W3CDTF">2018-05-01T12:41:00Z</dcterms:created>
  <dcterms:modified xsi:type="dcterms:W3CDTF">2018-05-01T12:41:00Z</dcterms:modified>
</cp:coreProperties>
</file>